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D9" w:rsidRDefault="00627C58" w:rsidP="00627C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C58">
        <w:rPr>
          <w:rFonts w:ascii="Times New Roman" w:hAnsi="Times New Roman" w:cs="Times New Roman"/>
          <w:b/>
          <w:sz w:val="36"/>
          <w:szCs w:val="36"/>
        </w:rPr>
        <w:t xml:space="preserve">REGULAMIN </w:t>
      </w:r>
      <w:r w:rsidR="00B052BE" w:rsidRPr="00627C58">
        <w:rPr>
          <w:rFonts w:ascii="Times New Roman" w:hAnsi="Times New Roman" w:cs="Times New Roman"/>
          <w:b/>
          <w:sz w:val="36"/>
          <w:szCs w:val="36"/>
        </w:rPr>
        <w:t>KONKU</w:t>
      </w:r>
      <w:bookmarkStart w:id="0" w:name="_GoBack"/>
      <w:bookmarkEnd w:id="0"/>
      <w:r w:rsidR="00B052BE" w:rsidRPr="00627C58">
        <w:rPr>
          <w:rFonts w:ascii="Times New Roman" w:hAnsi="Times New Roman" w:cs="Times New Roman"/>
          <w:b/>
          <w:sz w:val="36"/>
          <w:szCs w:val="36"/>
        </w:rPr>
        <w:t>RS</w:t>
      </w:r>
      <w:r w:rsidRPr="00627C58">
        <w:rPr>
          <w:rFonts w:ascii="Times New Roman" w:hAnsi="Times New Roman" w:cs="Times New Roman"/>
          <w:b/>
          <w:sz w:val="36"/>
          <w:szCs w:val="36"/>
        </w:rPr>
        <w:t>U</w:t>
      </w:r>
      <w:r w:rsidR="00B052BE" w:rsidRPr="00627C5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27C58" w:rsidRPr="00627C58" w:rsidRDefault="00B052BE" w:rsidP="00627C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C58">
        <w:rPr>
          <w:rFonts w:ascii="Times New Roman" w:hAnsi="Times New Roman" w:cs="Times New Roman"/>
          <w:b/>
          <w:sz w:val="36"/>
          <w:szCs w:val="36"/>
        </w:rPr>
        <w:t>C</w:t>
      </w:r>
      <w:r w:rsidR="0051026F" w:rsidRPr="00627C58">
        <w:rPr>
          <w:rFonts w:ascii="Times New Roman" w:hAnsi="Times New Roman" w:cs="Times New Roman"/>
          <w:b/>
          <w:sz w:val="36"/>
          <w:szCs w:val="36"/>
        </w:rPr>
        <w:t>Z</w:t>
      </w:r>
      <w:r w:rsidR="00627C58" w:rsidRPr="00627C58">
        <w:rPr>
          <w:rFonts w:ascii="Times New Roman" w:hAnsi="Times New Roman" w:cs="Times New Roman"/>
          <w:b/>
          <w:sz w:val="36"/>
          <w:szCs w:val="36"/>
        </w:rPr>
        <w:t xml:space="preserve">YTELNICZO-PLASTYCZNEGO </w:t>
      </w:r>
    </w:p>
    <w:p w:rsidR="00A66E0C" w:rsidRPr="00627C58" w:rsidRDefault="00627C58" w:rsidP="00A66E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7C58">
        <w:rPr>
          <w:rFonts w:ascii="Times New Roman" w:hAnsi="Times New Roman" w:cs="Times New Roman"/>
          <w:b/>
          <w:sz w:val="36"/>
          <w:szCs w:val="36"/>
        </w:rPr>
        <w:t xml:space="preserve">pt. </w:t>
      </w:r>
      <w:r w:rsidR="00A66E0C" w:rsidRPr="00627C58">
        <w:rPr>
          <w:rFonts w:ascii="Times New Roman" w:hAnsi="Times New Roman" w:cs="Times New Roman"/>
          <w:b/>
          <w:sz w:val="36"/>
          <w:szCs w:val="36"/>
        </w:rPr>
        <w:t>„Joanna Kulmowa dzieciom”</w:t>
      </w:r>
    </w:p>
    <w:p w:rsidR="00627C58" w:rsidRPr="00627C58" w:rsidRDefault="00627C58" w:rsidP="00627C58">
      <w:pPr>
        <w:rPr>
          <w:rFonts w:ascii="Times New Roman" w:hAnsi="Times New Roman" w:cs="Times New Roman"/>
          <w:b/>
          <w:sz w:val="36"/>
          <w:szCs w:val="36"/>
        </w:rPr>
      </w:pPr>
    </w:p>
    <w:p w:rsidR="00627C58" w:rsidRPr="00627C58" w:rsidRDefault="00627C58" w:rsidP="00627C5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7C58">
        <w:rPr>
          <w:rFonts w:ascii="Times New Roman" w:hAnsi="Times New Roman" w:cs="Times New Roman"/>
          <w:b/>
          <w:sz w:val="32"/>
          <w:szCs w:val="32"/>
          <w:u w:val="single"/>
        </w:rPr>
        <w:t xml:space="preserve">Organizator: </w:t>
      </w:r>
    </w:p>
    <w:p w:rsidR="00627C58" w:rsidRPr="00627C58" w:rsidRDefault="00627C58" w:rsidP="00627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Biblioteka Szkolna</w:t>
      </w:r>
    </w:p>
    <w:p w:rsidR="00A66E0C" w:rsidRPr="00627C58" w:rsidRDefault="00A66E0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7C58">
        <w:rPr>
          <w:rFonts w:ascii="Times New Roman" w:hAnsi="Times New Roman" w:cs="Times New Roman"/>
          <w:b/>
          <w:sz w:val="32"/>
          <w:szCs w:val="32"/>
          <w:u w:val="single"/>
        </w:rPr>
        <w:t>Cel konkursu</w:t>
      </w:r>
      <w:r w:rsidR="00627C5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66E0C" w:rsidRPr="00627C58" w:rsidRDefault="00A66E0C" w:rsidP="00A66E0C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>1.Promocja</w:t>
      </w:r>
      <w:r w:rsidRPr="00627C58">
        <w:rPr>
          <w:rFonts w:ascii="Times New Roman" w:hAnsi="Times New Roman" w:cs="Times New Roman"/>
          <w:sz w:val="28"/>
          <w:szCs w:val="28"/>
        </w:rPr>
        <w:t xml:space="preserve"> </w:t>
      </w:r>
      <w:r w:rsidRPr="00627C58">
        <w:rPr>
          <w:rFonts w:ascii="Times New Roman" w:hAnsi="Times New Roman" w:cs="Times New Roman"/>
          <w:sz w:val="28"/>
          <w:szCs w:val="28"/>
        </w:rPr>
        <w:t>czytelnictwa</w:t>
      </w:r>
      <w:r w:rsidRPr="00627C58">
        <w:rPr>
          <w:rFonts w:ascii="Times New Roman" w:hAnsi="Times New Roman" w:cs="Times New Roman"/>
          <w:sz w:val="28"/>
          <w:szCs w:val="28"/>
        </w:rPr>
        <w:t xml:space="preserve"> wśród </w:t>
      </w:r>
      <w:r w:rsidRPr="00627C58">
        <w:rPr>
          <w:rFonts w:ascii="Times New Roman" w:hAnsi="Times New Roman" w:cs="Times New Roman"/>
          <w:sz w:val="28"/>
          <w:szCs w:val="28"/>
        </w:rPr>
        <w:t>najmłodszych.</w:t>
      </w:r>
    </w:p>
    <w:p w:rsidR="00A66E0C" w:rsidRPr="00627C58" w:rsidRDefault="00A66E0C" w:rsidP="00A66E0C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>2.</w:t>
      </w:r>
      <w:r w:rsidRPr="00627C58">
        <w:rPr>
          <w:rFonts w:ascii="Times New Roman" w:hAnsi="Times New Roman" w:cs="Times New Roman"/>
          <w:sz w:val="28"/>
          <w:szCs w:val="28"/>
        </w:rPr>
        <w:t>Upowszechnianie poezji Joanny Kulmowej.</w:t>
      </w:r>
    </w:p>
    <w:p w:rsidR="00A66E0C" w:rsidRPr="00627C58" w:rsidRDefault="00A66E0C" w:rsidP="00A66E0C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>3.Popularyzacja czytania jako</w:t>
      </w:r>
      <w:r w:rsidRPr="00627C58">
        <w:rPr>
          <w:rFonts w:ascii="Times New Roman" w:hAnsi="Times New Roman" w:cs="Times New Roman"/>
          <w:sz w:val="28"/>
          <w:szCs w:val="28"/>
        </w:rPr>
        <w:t xml:space="preserve"> </w:t>
      </w:r>
      <w:r w:rsidRPr="00627C58">
        <w:rPr>
          <w:rFonts w:ascii="Times New Roman" w:hAnsi="Times New Roman" w:cs="Times New Roman"/>
          <w:sz w:val="28"/>
          <w:szCs w:val="28"/>
        </w:rPr>
        <w:t>ciekawej formy spędzania wolnego czasu.</w:t>
      </w:r>
    </w:p>
    <w:p w:rsidR="00A66E0C" w:rsidRPr="00627C58" w:rsidRDefault="00A66E0C" w:rsidP="00A66E0C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 xml:space="preserve">4.Wspieranie nauczycieli </w:t>
      </w:r>
      <w:r w:rsidRPr="00627C58">
        <w:rPr>
          <w:rFonts w:ascii="Times New Roman" w:hAnsi="Times New Roman" w:cs="Times New Roman"/>
          <w:sz w:val="28"/>
          <w:szCs w:val="28"/>
        </w:rPr>
        <w:t xml:space="preserve">i rodziców </w:t>
      </w:r>
      <w:r w:rsidRPr="00627C58">
        <w:rPr>
          <w:rFonts w:ascii="Times New Roman" w:hAnsi="Times New Roman" w:cs="Times New Roman"/>
          <w:sz w:val="28"/>
          <w:szCs w:val="28"/>
        </w:rPr>
        <w:t>w</w:t>
      </w:r>
      <w:r w:rsidRPr="00627C58">
        <w:rPr>
          <w:rFonts w:ascii="Times New Roman" w:hAnsi="Times New Roman" w:cs="Times New Roman"/>
          <w:sz w:val="28"/>
          <w:szCs w:val="28"/>
        </w:rPr>
        <w:t xml:space="preserve"> </w:t>
      </w:r>
      <w:r w:rsidRPr="00627C58">
        <w:rPr>
          <w:rFonts w:ascii="Times New Roman" w:hAnsi="Times New Roman" w:cs="Times New Roman"/>
          <w:sz w:val="28"/>
          <w:szCs w:val="28"/>
        </w:rPr>
        <w:t>zakresie edukacji czytelniczej.</w:t>
      </w:r>
    </w:p>
    <w:p w:rsidR="00A66E0C" w:rsidRPr="00627C58" w:rsidRDefault="00A66E0C" w:rsidP="00A66E0C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>5.Rozbudzanie zainteresowań literackich dzieci, kształtowanie</w:t>
      </w:r>
      <w:r w:rsidRPr="00627C58">
        <w:rPr>
          <w:rFonts w:ascii="Times New Roman" w:hAnsi="Times New Roman" w:cs="Times New Roman"/>
          <w:sz w:val="28"/>
          <w:szCs w:val="28"/>
        </w:rPr>
        <w:t xml:space="preserve"> </w:t>
      </w:r>
      <w:r w:rsidRPr="00627C58">
        <w:rPr>
          <w:rFonts w:ascii="Times New Roman" w:hAnsi="Times New Roman" w:cs="Times New Roman"/>
          <w:sz w:val="28"/>
          <w:szCs w:val="28"/>
        </w:rPr>
        <w:t>wrażliwości</w:t>
      </w:r>
      <w:r w:rsidRPr="00627C58">
        <w:rPr>
          <w:rFonts w:ascii="Times New Roman" w:hAnsi="Times New Roman" w:cs="Times New Roman"/>
          <w:sz w:val="28"/>
          <w:szCs w:val="28"/>
        </w:rPr>
        <w:t xml:space="preserve"> </w:t>
      </w:r>
      <w:r w:rsidRPr="00627C58">
        <w:rPr>
          <w:rFonts w:ascii="Times New Roman" w:hAnsi="Times New Roman" w:cs="Times New Roman"/>
          <w:sz w:val="28"/>
          <w:szCs w:val="28"/>
        </w:rPr>
        <w:t>oraz rozwijanie talentów i umiejętności plastycznych.</w:t>
      </w:r>
    </w:p>
    <w:p w:rsidR="00A66E0C" w:rsidRPr="00627C58" w:rsidRDefault="00A66E0C" w:rsidP="00A66E0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7C58">
        <w:rPr>
          <w:rFonts w:ascii="Times New Roman" w:hAnsi="Times New Roman" w:cs="Times New Roman"/>
          <w:b/>
          <w:sz w:val="32"/>
          <w:szCs w:val="32"/>
          <w:u w:val="single"/>
        </w:rPr>
        <w:t>U</w:t>
      </w:r>
      <w:r w:rsidRPr="00627C58">
        <w:rPr>
          <w:rFonts w:ascii="Times New Roman" w:hAnsi="Times New Roman" w:cs="Times New Roman"/>
          <w:b/>
          <w:sz w:val="32"/>
          <w:szCs w:val="32"/>
          <w:u w:val="single"/>
        </w:rPr>
        <w:t>czestnicy konkursu</w:t>
      </w:r>
      <w:r w:rsidR="00627C5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A66E0C" w:rsidRPr="004B67D9" w:rsidRDefault="00A66E0C" w:rsidP="00A66E0C">
      <w:pPr>
        <w:rPr>
          <w:rFonts w:ascii="Times New Roman" w:hAnsi="Times New Roman" w:cs="Times New Roman"/>
          <w:b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 xml:space="preserve">1.Uczestnikami konkursu plastycznego mogą być </w:t>
      </w:r>
      <w:r w:rsidRPr="004B67D9">
        <w:rPr>
          <w:rFonts w:ascii="Times New Roman" w:hAnsi="Times New Roman" w:cs="Times New Roman"/>
          <w:b/>
          <w:sz w:val="28"/>
          <w:szCs w:val="28"/>
        </w:rPr>
        <w:t xml:space="preserve">uczniowie klas </w:t>
      </w:r>
      <w:r w:rsidRPr="004B67D9">
        <w:rPr>
          <w:rFonts w:ascii="Times New Roman" w:hAnsi="Times New Roman" w:cs="Times New Roman"/>
          <w:b/>
          <w:sz w:val="28"/>
          <w:szCs w:val="28"/>
        </w:rPr>
        <w:t>0</w:t>
      </w:r>
      <w:r w:rsidRPr="004B67D9">
        <w:rPr>
          <w:rFonts w:ascii="Times New Roman" w:hAnsi="Times New Roman" w:cs="Times New Roman"/>
          <w:b/>
          <w:sz w:val="28"/>
          <w:szCs w:val="28"/>
        </w:rPr>
        <w:t>-</w:t>
      </w:r>
      <w:r w:rsidRPr="004B67D9">
        <w:rPr>
          <w:rFonts w:ascii="Times New Roman" w:hAnsi="Times New Roman" w:cs="Times New Roman"/>
          <w:b/>
          <w:sz w:val="28"/>
          <w:szCs w:val="28"/>
        </w:rPr>
        <w:t>III</w:t>
      </w:r>
      <w:r w:rsidRPr="004B67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66E0C" w:rsidRPr="00627C58" w:rsidRDefault="00A66E0C" w:rsidP="00A66E0C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>2.Każda praca musi być samodzielna i mieć tylko jednego autora –w konkursie nie mogą brać udziału prace zbiorowe.</w:t>
      </w:r>
    </w:p>
    <w:p w:rsidR="008B74A9" w:rsidRPr="00627C58" w:rsidRDefault="00A66E0C" w:rsidP="00A66E0C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>3.W konkursie może wziąć udział 1 praca jednego uczestnika.</w:t>
      </w:r>
    </w:p>
    <w:p w:rsidR="0051026F" w:rsidRPr="00627C58" w:rsidRDefault="0051026F" w:rsidP="00A66E0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7C58">
        <w:rPr>
          <w:rFonts w:ascii="Times New Roman" w:hAnsi="Times New Roman" w:cs="Times New Roman"/>
          <w:b/>
          <w:sz w:val="32"/>
          <w:szCs w:val="32"/>
          <w:u w:val="single"/>
        </w:rPr>
        <w:t>Tematyka i forma pracy</w:t>
      </w:r>
      <w:r w:rsidR="00627C5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8B74A9" w:rsidRPr="00627C58" w:rsidRDefault="008B74A9" w:rsidP="00A66E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627C58">
        <w:rPr>
          <w:rFonts w:ascii="Times New Roman" w:hAnsi="Times New Roman" w:cs="Times New Roman"/>
          <w:sz w:val="28"/>
          <w:szCs w:val="28"/>
        </w:rPr>
        <w:t xml:space="preserve"> </w:t>
      </w:r>
      <w:r w:rsidR="0051026F" w:rsidRPr="00627C58">
        <w:rPr>
          <w:rFonts w:ascii="Times New Roman" w:hAnsi="Times New Roman" w:cs="Times New Roman"/>
          <w:sz w:val="28"/>
          <w:szCs w:val="28"/>
        </w:rPr>
        <w:t>1.</w:t>
      </w:r>
      <w:r w:rsidRPr="004B67D9">
        <w:rPr>
          <w:rFonts w:ascii="Times New Roman" w:hAnsi="Times New Roman" w:cs="Times New Roman"/>
          <w:b/>
          <w:sz w:val="28"/>
          <w:szCs w:val="28"/>
        </w:rPr>
        <w:t>Ilustracja dowoln</w:t>
      </w:r>
      <w:r w:rsidRPr="004B67D9">
        <w:rPr>
          <w:rFonts w:ascii="Times New Roman" w:hAnsi="Times New Roman" w:cs="Times New Roman"/>
          <w:b/>
          <w:sz w:val="28"/>
          <w:szCs w:val="28"/>
        </w:rPr>
        <w:t>ego wiersza Joanny Kulmowej</w:t>
      </w:r>
      <w:r w:rsidRPr="00627C58">
        <w:rPr>
          <w:rFonts w:ascii="Times New Roman" w:hAnsi="Times New Roman" w:cs="Times New Roman"/>
          <w:sz w:val="28"/>
          <w:szCs w:val="28"/>
        </w:rPr>
        <w:t>, który</w:t>
      </w:r>
      <w:r w:rsidRPr="00627C58">
        <w:rPr>
          <w:rFonts w:ascii="Times New Roman" w:hAnsi="Times New Roman" w:cs="Times New Roman"/>
          <w:sz w:val="28"/>
          <w:szCs w:val="28"/>
        </w:rPr>
        <w:t xml:space="preserve"> </w:t>
      </w:r>
      <w:r w:rsidRPr="00627C58">
        <w:rPr>
          <w:rFonts w:ascii="Times New Roman" w:hAnsi="Times New Roman" w:cs="Times New Roman"/>
          <w:sz w:val="28"/>
          <w:szCs w:val="28"/>
        </w:rPr>
        <w:t>zrobił</w:t>
      </w:r>
      <w:r w:rsidRPr="00627C58">
        <w:rPr>
          <w:rFonts w:ascii="Times New Roman" w:hAnsi="Times New Roman" w:cs="Times New Roman"/>
          <w:sz w:val="28"/>
          <w:szCs w:val="28"/>
        </w:rPr>
        <w:t xml:space="preserve"> na mnie duże wrażenie</w:t>
      </w:r>
      <w:r w:rsidRPr="00627C58">
        <w:rPr>
          <w:rFonts w:ascii="Times New Roman" w:hAnsi="Times New Roman" w:cs="Times New Roman"/>
          <w:sz w:val="28"/>
          <w:szCs w:val="28"/>
        </w:rPr>
        <w:t xml:space="preserve">, zapadł w pamięć lub lubię do niego </w:t>
      </w:r>
      <w:r w:rsidRPr="00627C58">
        <w:rPr>
          <w:rFonts w:ascii="Times New Roman" w:hAnsi="Times New Roman" w:cs="Times New Roman"/>
          <w:sz w:val="28"/>
          <w:szCs w:val="28"/>
        </w:rPr>
        <w:t>powracać -z podaniem</w:t>
      </w:r>
      <w:r w:rsidRPr="00627C58">
        <w:rPr>
          <w:rFonts w:ascii="Times New Roman" w:hAnsi="Times New Roman" w:cs="Times New Roman"/>
          <w:sz w:val="28"/>
          <w:szCs w:val="28"/>
        </w:rPr>
        <w:t xml:space="preserve"> </w:t>
      </w:r>
      <w:r w:rsidRPr="00627C58">
        <w:rPr>
          <w:rFonts w:ascii="Times New Roman" w:hAnsi="Times New Roman" w:cs="Times New Roman"/>
          <w:sz w:val="28"/>
          <w:szCs w:val="28"/>
        </w:rPr>
        <w:t>tytuł</w:t>
      </w:r>
      <w:r w:rsidRPr="00627C58">
        <w:rPr>
          <w:rFonts w:ascii="Times New Roman" w:hAnsi="Times New Roman" w:cs="Times New Roman"/>
          <w:sz w:val="28"/>
          <w:szCs w:val="28"/>
        </w:rPr>
        <w:t>u utworu.</w:t>
      </w:r>
    </w:p>
    <w:p w:rsidR="008B74A9" w:rsidRPr="00627C58" w:rsidRDefault="008B74A9" w:rsidP="008B74A9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 xml:space="preserve"> 2.Forma pracy –praca płaska wykonana dowolną techniką plastyczną (np. ołówek, kredka, pastele, farby plakatowe, wycinanki itp.). </w:t>
      </w:r>
    </w:p>
    <w:p w:rsidR="008B74A9" w:rsidRPr="00627C58" w:rsidRDefault="008B74A9" w:rsidP="008B74A9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 xml:space="preserve">3.Format prac -A4 lub A3. </w:t>
      </w:r>
    </w:p>
    <w:p w:rsidR="008B74A9" w:rsidRPr="00627C58" w:rsidRDefault="0051026F" w:rsidP="008B74A9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b/>
          <w:sz w:val="32"/>
          <w:szCs w:val="32"/>
          <w:u w:val="single"/>
        </w:rPr>
        <w:t>Termin wykonania</w:t>
      </w:r>
      <w:r w:rsidR="00627C5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627C58">
        <w:rPr>
          <w:rFonts w:ascii="Times New Roman" w:hAnsi="Times New Roman" w:cs="Times New Roman"/>
          <w:sz w:val="28"/>
          <w:szCs w:val="28"/>
          <w:u w:val="single"/>
        </w:rPr>
        <w:br/>
      </w:r>
      <w:r w:rsidR="008B74A9" w:rsidRPr="00627C58">
        <w:rPr>
          <w:rFonts w:ascii="Times New Roman" w:hAnsi="Times New Roman" w:cs="Times New Roman"/>
          <w:sz w:val="28"/>
          <w:szCs w:val="28"/>
        </w:rPr>
        <w:t xml:space="preserve">Prace należy składać w bibliotece szkolnej lub u nauczyciela wychowawcy </w:t>
      </w:r>
      <w:r w:rsidR="008B74A9" w:rsidRPr="00627C58">
        <w:rPr>
          <w:rFonts w:ascii="Times New Roman" w:hAnsi="Times New Roman" w:cs="Times New Roman"/>
          <w:sz w:val="28"/>
          <w:szCs w:val="28"/>
        </w:rPr>
        <w:t>do dnia</w:t>
      </w:r>
      <w:r w:rsidR="00627C58">
        <w:rPr>
          <w:rFonts w:ascii="Times New Roman" w:hAnsi="Times New Roman" w:cs="Times New Roman"/>
          <w:sz w:val="28"/>
          <w:szCs w:val="28"/>
        </w:rPr>
        <w:t xml:space="preserve"> 23</w:t>
      </w:r>
      <w:r w:rsidR="008B74A9" w:rsidRPr="00627C58">
        <w:rPr>
          <w:rFonts w:ascii="Times New Roman" w:hAnsi="Times New Roman" w:cs="Times New Roman"/>
          <w:sz w:val="28"/>
          <w:szCs w:val="28"/>
        </w:rPr>
        <w:t xml:space="preserve"> </w:t>
      </w:r>
      <w:r w:rsidRPr="00627C58">
        <w:rPr>
          <w:rFonts w:ascii="Times New Roman" w:hAnsi="Times New Roman" w:cs="Times New Roman"/>
          <w:sz w:val="28"/>
          <w:szCs w:val="28"/>
        </w:rPr>
        <w:t xml:space="preserve">marca 2021roku. </w:t>
      </w:r>
    </w:p>
    <w:p w:rsidR="0051026F" w:rsidRPr="00627C58" w:rsidRDefault="0051026F" w:rsidP="008B74A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7C58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Kryterium oceny</w:t>
      </w:r>
      <w:r w:rsidR="00627C5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51026F" w:rsidRPr="00627C58" w:rsidRDefault="0051026F" w:rsidP="008B74A9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>1.Nadesłane prace zostaną ocenione przez powołaną przez Organizatora Komisję Konkursową.</w:t>
      </w:r>
    </w:p>
    <w:p w:rsidR="0051026F" w:rsidRPr="00627C58" w:rsidRDefault="0051026F" w:rsidP="008B74A9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>2.Pod uwagę będą brane następujące kryteria :</w:t>
      </w:r>
    </w:p>
    <w:p w:rsidR="0051026F" w:rsidRPr="00627C58" w:rsidRDefault="0051026F" w:rsidP="008B74A9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>-ciekawa int</w:t>
      </w:r>
      <w:r w:rsidR="00627C58">
        <w:rPr>
          <w:rFonts w:ascii="Times New Roman" w:hAnsi="Times New Roman" w:cs="Times New Roman"/>
          <w:sz w:val="28"/>
          <w:szCs w:val="28"/>
        </w:rPr>
        <w:t>erpretacja wiersza</w:t>
      </w:r>
      <w:r w:rsidRPr="00627C58">
        <w:rPr>
          <w:rFonts w:ascii="Times New Roman" w:hAnsi="Times New Roman" w:cs="Times New Roman"/>
          <w:sz w:val="28"/>
          <w:szCs w:val="28"/>
        </w:rPr>
        <w:t>,</w:t>
      </w:r>
    </w:p>
    <w:p w:rsidR="0051026F" w:rsidRPr="00627C58" w:rsidRDefault="0051026F" w:rsidP="008B74A9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 xml:space="preserve">-zgodność pracy z tematem, </w:t>
      </w:r>
    </w:p>
    <w:p w:rsidR="0051026F" w:rsidRPr="00627C58" w:rsidRDefault="0051026F" w:rsidP="008B74A9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>-samodzielność i oryginalność pracy,</w:t>
      </w:r>
    </w:p>
    <w:p w:rsidR="0051026F" w:rsidRPr="00627C58" w:rsidRDefault="0051026F" w:rsidP="008B74A9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>-estetyka wykonanej prac</w:t>
      </w:r>
      <w:r w:rsidRPr="00627C58">
        <w:rPr>
          <w:rFonts w:ascii="Times New Roman" w:hAnsi="Times New Roman" w:cs="Times New Roman"/>
          <w:sz w:val="28"/>
          <w:szCs w:val="28"/>
        </w:rPr>
        <w:t>y</w:t>
      </w:r>
    </w:p>
    <w:p w:rsidR="00627C58" w:rsidRPr="00627C58" w:rsidRDefault="0051026F" w:rsidP="008B74A9">
      <w:pPr>
        <w:rPr>
          <w:rFonts w:ascii="Times New Roman" w:hAnsi="Times New Roman" w:cs="Times New Roman"/>
          <w:b/>
          <w:sz w:val="32"/>
          <w:szCs w:val="32"/>
        </w:rPr>
      </w:pPr>
      <w:r w:rsidRPr="00627C58">
        <w:rPr>
          <w:rFonts w:ascii="Times New Roman" w:hAnsi="Times New Roman" w:cs="Times New Roman"/>
          <w:b/>
          <w:sz w:val="32"/>
          <w:szCs w:val="32"/>
          <w:u w:val="single"/>
        </w:rPr>
        <w:t>Nagrody</w:t>
      </w:r>
      <w:r w:rsidR="00627C58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627C58" w:rsidRPr="00627C58" w:rsidRDefault="0051026F" w:rsidP="008B74A9">
      <w:pPr>
        <w:rPr>
          <w:rFonts w:ascii="Times New Roman" w:hAnsi="Times New Roman" w:cs="Times New Roman"/>
          <w:sz w:val="28"/>
          <w:szCs w:val="28"/>
        </w:rPr>
      </w:pPr>
      <w:r w:rsidRPr="00627C58">
        <w:rPr>
          <w:rFonts w:ascii="Times New Roman" w:hAnsi="Times New Roman" w:cs="Times New Roman"/>
          <w:sz w:val="28"/>
          <w:szCs w:val="28"/>
        </w:rPr>
        <w:t>1.Uczestnicy, którzy zostaną laureatami otrzymają nagrody za zajęcie I, II i III miejsca.</w:t>
      </w:r>
    </w:p>
    <w:p w:rsidR="00627C58" w:rsidRPr="00627C58" w:rsidRDefault="00627C58" w:rsidP="008B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026F" w:rsidRPr="00627C58">
        <w:rPr>
          <w:rFonts w:ascii="Times New Roman" w:hAnsi="Times New Roman" w:cs="Times New Roman"/>
          <w:sz w:val="28"/>
          <w:szCs w:val="28"/>
        </w:rPr>
        <w:t>.</w:t>
      </w:r>
      <w:r w:rsidRPr="00627C58">
        <w:rPr>
          <w:rFonts w:ascii="Times New Roman" w:hAnsi="Times New Roman" w:cs="Times New Roman"/>
          <w:sz w:val="28"/>
          <w:szCs w:val="28"/>
        </w:rPr>
        <w:t xml:space="preserve">Wyniki konkursu i wręczenie nagród nastąpi 25 marca. </w:t>
      </w:r>
    </w:p>
    <w:p w:rsidR="00627C58" w:rsidRPr="00627C58" w:rsidRDefault="00627C58" w:rsidP="008B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26F" w:rsidRPr="00627C58">
        <w:rPr>
          <w:rFonts w:ascii="Times New Roman" w:hAnsi="Times New Roman" w:cs="Times New Roman"/>
          <w:sz w:val="28"/>
          <w:szCs w:val="28"/>
        </w:rPr>
        <w:t>.Prace konkursowe zo</w:t>
      </w:r>
      <w:r w:rsidRPr="00627C58">
        <w:rPr>
          <w:rFonts w:ascii="Times New Roman" w:hAnsi="Times New Roman" w:cs="Times New Roman"/>
          <w:sz w:val="28"/>
          <w:szCs w:val="28"/>
        </w:rPr>
        <w:t xml:space="preserve">staną zaprezentowane na stronie internetowej szkoły. </w:t>
      </w:r>
    </w:p>
    <w:p w:rsidR="0051026F" w:rsidRPr="00627C58" w:rsidRDefault="00627C58" w:rsidP="008B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26F" w:rsidRPr="00627C58">
        <w:rPr>
          <w:rFonts w:ascii="Times New Roman" w:hAnsi="Times New Roman" w:cs="Times New Roman"/>
          <w:sz w:val="28"/>
          <w:szCs w:val="28"/>
        </w:rPr>
        <w:t>. Decyzje komisji konkursowej są ostateczne i nie przysługuje od nich odwołanie.</w:t>
      </w:r>
    </w:p>
    <w:sectPr w:rsidR="0051026F" w:rsidRPr="0062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09" w:rsidRDefault="00530E09" w:rsidP="00B052BE">
      <w:pPr>
        <w:spacing w:after="0" w:line="240" w:lineRule="auto"/>
      </w:pPr>
      <w:r>
        <w:separator/>
      </w:r>
    </w:p>
  </w:endnote>
  <w:endnote w:type="continuationSeparator" w:id="0">
    <w:p w:rsidR="00530E09" w:rsidRDefault="00530E09" w:rsidP="00B0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09" w:rsidRDefault="00530E09" w:rsidP="00B052BE">
      <w:pPr>
        <w:spacing w:after="0" w:line="240" w:lineRule="auto"/>
      </w:pPr>
      <w:r>
        <w:separator/>
      </w:r>
    </w:p>
  </w:footnote>
  <w:footnote w:type="continuationSeparator" w:id="0">
    <w:p w:rsidR="00530E09" w:rsidRDefault="00530E09" w:rsidP="00B05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05E3"/>
    <w:multiLevelType w:val="hybridMultilevel"/>
    <w:tmpl w:val="22FC6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454FA"/>
    <w:multiLevelType w:val="hybridMultilevel"/>
    <w:tmpl w:val="8952A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96A0D"/>
    <w:multiLevelType w:val="hybridMultilevel"/>
    <w:tmpl w:val="756AD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E"/>
    <w:rsid w:val="00361EEE"/>
    <w:rsid w:val="004B67D9"/>
    <w:rsid w:val="0051026F"/>
    <w:rsid w:val="00530E09"/>
    <w:rsid w:val="00627C58"/>
    <w:rsid w:val="008B74A9"/>
    <w:rsid w:val="00A66E0C"/>
    <w:rsid w:val="00B0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EB90C-AF5B-4CC5-A3B1-DEC3EDF3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2BE"/>
  </w:style>
  <w:style w:type="paragraph" w:styleId="Stopka">
    <w:name w:val="footer"/>
    <w:basedOn w:val="Normalny"/>
    <w:link w:val="StopkaZnak"/>
    <w:uiPriority w:val="99"/>
    <w:unhideWhenUsed/>
    <w:rsid w:val="00B05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2BE"/>
  </w:style>
  <w:style w:type="paragraph" w:styleId="Akapitzlist">
    <w:name w:val="List Paragraph"/>
    <w:basedOn w:val="Normalny"/>
    <w:uiPriority w:val="34"/>
    <w:qFormat/>
    <w:rsid w:val="00A6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2</cp:revision>
  <dcterms:created xsi:type="dcterms:W3CDTF">2021-03-10T10:38:00Z</dcterms:created>
  <dcterms:modified xsi:type="dcterms:W3CDTF">2021-03-10T11:32:00Z</dcterms:modified>
</cp:coreProperties>
</file>